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theme/theme1.xml" ContentType="application/vnd.openxmlformats-officedocument.theme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document.xml" ContentType="application/vnd.openxmlformats-officedocument.wordprocessingml.document.main+xml"/>
  <Default Extension="jpg" ContentType="image/jpg"/>
  <Default Extension="png" ContentType="image/png"/>
</Types>
</file>

<file path=_rels/.rels><?xml version="1.0" encoding="UTF-8" standalone="yes"?>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officeDocument/2006/relationships/extended-properties" Target="docProps/app.xml"/><Relationship Id="rId3" Type="http://schemas.openxmlformats.org/package/2006/relationships/metadata/core-properties" Target="docProps/core.xml"/></Relationships>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:space="preserve">
  <w:body>
    <w:p>
      <w:pPr>
        <w:rPr>
          <w:sz w:val="10"/>
          <w:szCs w:val="10"/>
        </w:rPr>
        <w:jc w:val="left"/>
        <w:spacing w:before="9" w:lineRule="exact" w:line="100"/>
      </w:pPr>
      <w:r>
        <w:rPr>
          <w:sz w:val="10"/>
          <w:szCs w:val="10"/>
        </w:rPr>
      </w:r>
    </w:p>
    <w:p>
      <w:pPr>
        <w:rPr>
          <w:rFonts w:cs="Times New Roman" w:hAnsi="Times New Roman" w:eastAsia="Times New Roman" w:ascii="Times New Roman"/>
          <w:sz w:val="20"/>
          <w:szCs w:val="20"/>
        </w:rPr>
        <w:jc w:val="left"/>
        <w:ind w:left="104"/>
      </w:pPr>
      <w:r>
        <w:pict>
          <v:shape type="#_x0000_t75" style="position:absolute;margin-left:368.504pt;margin-top:28.3465pt;width:187.087pt;height:42.5197pt;mso-position-horizontal-relative:page;mso-position-vertical-relative:page;z-index:-161">
            <v:imagedata o:title="" r:id="rId4"/>
          </v:shape>
        </w:pict>
      </w:r>
      <w:r>
        <w:pict>
          <v:shape type="#_x0000_t75" style="width:119.055pt;height:70.8661pt">
            <v:imagedata o:title="" r:id="rId5"/>
          </v:shape>
        </w:pict>
      </w:r>
      <w:r>
        <w:rPr>
          <w:rFonts w:cs="Times New Roman" w:hAnsi="Times New Roman" w:eastAsia="Times New Roman" w:ascii="Times New Roman"/>
          <w:sz w:val="20"/>
          <w:szCs w:val="20"/>
        </w:rPr>
      </w:r>
    </w:p>
    <w:p>
      <w:pPr>
        <w:rPr>
          <w:sz w:val="10"/>
          <w:szCs w:val="10"/>
        </w:rPr>
        <w:jc w:val="left"/>
        <w:spacing w:before="6" w:lineRule="exact" w:line="100"/>
      </w:pPr>
      <w:r>
        <w:rPr>
          <w:sz w:val="10"/>
          <w:szCs w:val="1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rFonts w:cs="Arial" w:hAnsi="Arial" w:eastAsia="Arial" w:ascii="Arial"/>
          <w:sz w:val="19"/>
          <w:szCs w:val="19"/>
        </w:rPr>
        <w:jc w:val="left"/>
        <w:spacing w:before="42"/>
        <w:ind w:left="217"/>
      </w:pP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Reporte</w:t>
      </w:r>
      <w:r>
        <w:rPr>
          <w:rFonts w:cs="Arial" w:hAnsi="Arial" w:eastAsia="Arial" w:ascii="Arial"/>
          <w:b/>
          <w:spacing w:val="31"/>
          <w:w w:val="100"/>
          <w:sz w:val="19"/>
          <w:szCs w:val="19"/>
        </w:rPr>
        <w:t> </w:t>
      </w: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de</w:t>
      </w:r>
      <w:r>
        <w:rPr>
          <w:rFonts w:cs="Arial" w:hAnsi="Arial" w:eastAsia="Arial" w:ascii="Arial"/>
          <w:b/>
          <w:spacing w:val="11"/>
          <w:w w:val="100"/>
          <w:sz w:val="19"/>
          <w:szCs w:val="19"/>
        </w:rPr>
        <w:t> </w:t>
      </w: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solicitudes</w:t>
      </w:r>
      <w:r>
        <w:rPr>
          <w:rFonts w:cs="Arial" w:hAnsi="Arial" w:eastAsia="Arial" w:ascii="Arial"/>
          <w:b/>
          <w:spacing w:val="42"/>
          <w:w w:val="100"/>
          <w:sz w:val="19"/>
          <w:szCs w:val="19"/>
        </w:rPr>
        <w:t> </w:t>
      </w: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de</w:t>
      </w:r>
      <w:r>
        <w:rPr>
          <w:rFonts w:cs="Arial" w:hAnsi="Arial" w:eastAsia="Arial" w:ascii="Arial"/>
          <w:b/>
          <w:spacing w:val="11"/>
          <w:w w:val="100"/>
          <w:sz w:val="19"/>
          <w:szCs w:val="19"/>
        </w:rPr>
        <w:t> </w:t>
      </w: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protección</w:t>
      </w:r>
      <w:r>
        <w:rPr>
          <w:rFonts w:cs="Arial" w:hAnsi="Arial" w:eastAsia="Arial" w:ascii="Arial"/>
          <w:b/>
          <w:spacing w:val="41"/>
          <w:w w:val="100"/>
          <w:sz w:val="19"/>
          <w:szCs w:val="19"/>
        </w:rPr>
        <w:t> </w:t>
      </w: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de</w:t>
      </w:r>
      <w:r>
        <w:rPr>
          <w:rFonts w:cs="Arial" w:hAnsi="Arial" w:eastAsia="Arial" w:ascii="Arial"/>
          <w:b/>
          <w:spacing w:val="11"/>
          <w:w w:val="100"/>
          <w:sz w:val="19"/>
          <w:szCs w:val="19"/>
        </w:rPr>
        <w:t> </w:t>
      </w: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información</w:t>
      </w:r>
      <w:r>
        <w:rPr>
          <w:rFonts w:cs="Arial" w:hAnsi="Arial" w:eastAsia="Arial" w:ascii="Arial"/>
          <w:b/>
          <w:spacing w:val="45"/>
          <w:w w:val="100"/>
          <w:sz w:val="19"/>
          <w:szCs w:val="19"/>
        </w:rPr>
        <w:t> </w:t>
      </w:r>
      <w:r>
        <w:rPr>
          <w:rFonts w:cs="Arial" w:hAnsi="Arial" w:eastAsia="Arial" w:ascii="Arial"/>
          <w:b/>
          <w:spacing w:val="0"/>
          <w:w w:val="104"/>
          <w:sz w:val="19"/>
          <w:szCs w:val="19"/>
        </w:rPr>
        <w:t>confidencial</w:t>
      </w:r>
      <w:r>
        <w:rPr>
          <w:rFonts w:cs="Arial" w:hAnsi="Arial" w:eastAsia="Arial" w:ascii="Arial"/>
          <w:spacing w:val="0"/>
          <w:w w:val="100"/>
          <w:sz w:val="19"/>
          <w:szCs w:val="19"/>
        </w:rPr>
      </w:r>
    </w:p>
    <w:p>
      <w:pPr>
        <w:rPr>
          <w:rFonts w:cs="Arial" w:hAnsi="Arial" w:eastAsia="Arial" w:ascii="Arial"/>
          <w:sz w:val="19"/>
          <w:szCs w:val="19"/>
        </w:rPr>
        <w:jc w:val="left"/>
        <w:spacing w:before="28"/>
        <w:ind w:left="217"/>
      </w:pP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Folio</w:t>
      </w:r>
      <w:r>
        <w:rPr>
          <w:rFonts w:cs="Arial" w:hAnsi="Arial" w:eastAsia="Arial" w:ascii="Arial"/>
          <w:b/>
          <w:spacing w:val="20"/>
          <w:w w:val="100"/>
          <w:sz w:val="19"/>
          <w:szCs w:val="19"/>
        </w:rPr>
        <w:t> </w:t>
      </w: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/</w:t>
      </w:r>
      <w:r>
        <w:rPr>
          <w:rFonts w:cs="Arial" w:hAnsi="Arial" w:eastAsia="Arial" w:ascii="Arial"/>
          <w:b/>
          <w:spacing w:val="4"/>
          <w:w w:val="100"/>
          <w:sz w:val="19"/>
          <w:szCs w:val="19"/>
        </w:rPr>
        <w:t> </w:t>
      </w: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Periodo:</w:t>
      </w:r>
      <w:r>
        <w:rPr>
          <w:rFonts w:cs="Arial" w:hAnsi="Arial" w:eastAsia="Arial" w:ascii="Arial"/>
          <w:b/>
          <w:spacing w:val="33"/>
          <w:w w:val="100"/>
          <w:sz w:val="19"/>
          <w:szCs w:val="19"/>
        </w:rPr>
        <w:t> </w:t>
      </w: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P18-0760</w:t>
      </w:r>
      <w:r>
        <w:rPr>
          <w:rFonts w:cs="Arial" w:hAnsi="Arial" w:eastAsia="Arial" w:ascii="Arial"/>
          <w:b/>
          <w:spacing w:val="35"/>
          <w:w w:val="100"/>
          <w:sz w:val="19"/>
          <w:szCs w:val="19"/>
        </w:rPr>
        <w:t> </w:t>
      </w: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/</w:t>
      </w:r>
      <w:r>
        <w:rPr>
          <w:rFonts w:cs="Arial" w:hAnsi="Arial" w:eastAsia="Arial" w:ascii="Arial"/>
          <w:b/>
          <w:spacing w:val="4"/>
          <w:w w:val="100"/>
          <w:sz w:val="19"/>
          <w:szCs w:val="19"/>
        </w:rPr>
        <w:t> </w:t>
      </w: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Julio</w:t>
      </w:r>
      <w:r>
        <w:rPr>
          <w:rFonts w:cs="Arial" w:hAnsi="Arial" w:eastAsia="Arial" w:ascii="Arial"/>
          <w:b/>
          <w:spacing w:val="20"/>
          <w:w w:val="100"/>
          <w:sz w:val="19"/>
          <w:szCs w:val="19"/>
        </w:rPr>
        <w:t> </w:t>
      </w:r>
      <w:r>
        <w:rPr>
          <w:rFonts w:cs="Arial" w:hAnsi="Arial" w:eastAsia="Arial" w:ascii="Arial"/>
          <w:b/>
          <w:spacing w:val="0"/>
          <w:w w:val="103"/>
          <w:sz w:val="19"/>
          <w:szCs w:val="19"/>
        </w:rPr>
        <w:t>2018</w:t>
      </w:r>
      <w:r>
        <w:rPr>
          <w:rFonts w:cs="Arial" w:hAnsi="Arial" w:eastAsia="Arial" w:ascii="Arial"/>
          <w:spacing w:val="0"/>
          <w:w w:val="100"/>
          <w:sz w:val="19"/>
          <w:szCs w:val="19"/>
        </w:rPr>
      </w:r>
    </w:p>
    <w:p>
      <w:pPr>
        <w:rPr>
          <w:rFonts w:cs="Arial" w:hAnsi="Arial" w:eastAsia="Arial" w:ascii="Arial"/>
          <w:sz w:val="19"/>
          <w:szCs w:val="19"/>
        </w:rPr>
        <w:jc w:val="left"/>
        <w:spacing w:before="28"/>
        <w:ind w:left="217"/>
      </w:pP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Sujeto</w:t>
      </w:r>
      <w:r>
        <w:rPr>
          <w:rFonts w:cs="Arial" w:hAnsi="Arial" w:eastAsia="Arial" w:ascii="Arial"/>
          <w:b/>
          <w:spacing w:val="25"/>
          <w:w w:val="100"/>
          <w:sz w:val="19"/>
          <w:szCs w:val="19"/>
        </w:rPr>
        <w:t> </w:t>
      </w: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obligado:</w:t>
      </w:r>
      <w:r>
        <w:rPr>
          <w:rFonts w:cs="Arial" w:hAnsi="Arial" w:eastAsia="Arial" w:ascii="Arial"/>
          <w:b/>
          <w:spacing w:val="36"/>
          <w:w w:val="100"/>
          <w:sz w:val="19"/>
          <w:szCs w:val="19"/>
        </w:rPr>
        <w:t> </w:t>
      </w:r>
      <w:r>
        <w:rPr>
          <w:rFonts w:cs="Arial" w:hAnsi="Arial" w:eastAsia="Arial" w:ascii="Arial"/>
          <w:spacing w:val="0"/>
          <w:w w:val="100"/>
          <w:sz w:val="19"/>
          <w:szCs w:val="19"/>
        </w:rPr>
        <w:t>Ayuntamiento</w:t>
      </w:r>
      <w:r>
        <w:rPr>
          <w:rFonts w:cs="Arial" w:hAnsi="Arial" w:eastAsia="Arial" w:ascii="Arial"/>
          <w:spacing w:val="48"/>
          <w:w w:val="100"/>
          <w:sz w:val="19"/>
          <w:szCs w:val="19"/>
        </w:rPr>
        <w:t> </w:t>
      </w:r>
      <w:r>
        <w:rPr>
          <w:rFonts w:cs="Arial" w:hAnsi="Arial" w:eastAsia="Arial" w:ascii="Arial"/>
          <w:spacing w:val="0"/>
          <w:w w:val="100"/>
          <w:sz w:val="19"/>
          <w:szCs w:val="19"/>
        </w:rPr>
        <w:t>Constitucional</w:t>
      </w:r>
      <w:r>
        <w:rPr>
          <w:rFonts w:cs="Arial" w:hAnsi="Arial" w:eastAsia="Arial" w:ascii="Arial"/>
          <w:spacing w:val="50"/>
          <w:w w:val="100"/>
          <w:sz w:val="19"/>
          <w:szCs w:val="19"/>
        </w:rPr>
        <w:t> </w:t>
      </w:r>
      <w:r>
        <w:rPr>
          <w:rFonts w:cs="Arial" w:hAnsi="Arial" w:eastAsia="Arial" w:ascii="Arial"/>
          <w:spacing w:val="0"/>
          <w:w w:val="100"/>
          <w:sz w:val="19"/>
          <w:szCs w:val="19"/>
        </w:rPr>
        <w:t>de</w:t>
      </w:r>
      <w:r>
        <w:rPr>
          <w:rFonts w:cs="Arial" w:hAnsi="Arial" w:eastAsia="Arial" w:ascii="Arial"/>
          <w:spacing w:val="8"/>
          <w:w w:val="100"/>
          <w:sz w:val="19"/>
          <w:szCs w:val="19"/>
        </w:rPr>
        <w:t> </w:t>
      </w:r>
      <w:r>
        <w:rPr>
          <w:rFonts w:cs="Arial" w:hAnsi="Arial" w:eastAsia="Arial" w:ascii="Arial"/>
          <w:spacing w:val="0"/>
          <w:w w:val="100"/>
          <w:sz w:val="19"/>
          <w:szCs w:val="19"/>
        </w:rPr>
        <w:t>Ixtlahuacán</w:t>
      </w:r>
      <w:r>
        <w:rPr>
          <w:rFonts w:cs="Arial" w:hAnsi="Arial" w:eastAsia="Arial" w:ascii="Arial"/>
          <w:spacing w:val="41"/>
          <w:w w:val="100"/>
          <w:sz w:val="19"/>
          <w:szCs w:val="19"/>
        </w:rPr>
        <w:t> </w:t>
      </w:r>
      <w:r>
        <w:rPr>
          <w:rFonts w:cs="Arial" w:hAnsi="Arial" w:eastAsia="Arial" w:ascii="Arial"/>
          <w:spacing w:val="0"/>
          <w:w w:val="100"/>
          <w:sz w:val="19"/>
          <w:szCs w:val="19"/>
        </w:rPr>
        <w:t>de</w:t>
      </w:r>
      <w:r>
        <w:rPr>
          <w:rFonts w:cs="Arial" w:hAnsi="Arial" w:eastAsia="Arial" w:ascii="Arial"/>
          <w:spacing w:val="8"/>
          <w:w w:val="100"/>
          <w:sz w:val="19"/>
          <w:szCs w:val="19"/>
        </w:rPr>
        <w:t> </w:t>
      </w:r>
      <w:r>
        <w:rPr>
          <w:rFonts w:cs="Arial" w:hAnsi="Arial" w:eastAsia="Arial" w:ascii="Arial"/>
          <w:spacing w:val="0"/>
          <w:w w:val="100"/>
          <w:sz w:val="19"/>
          <w:szCs w:val="19"/>
        </w:rPr>
        <w:t>los</w:t>
      </w:r>
      <w:r>
        <w:rPr>
          <w:rFonts w:cs="Arial" w:hAnsi="Arial" w:eastAsia="Arial" w:ascii="Arial"/>
          <w:spacing w:val="9"/>
          <w:w w:val="100"/>
          <w:sz w:val="19"/>
          <w:szCs w:val="19"/>
        </w:rPr>
        <w:t> </w:t>
      </w:r>
      <w:r>
        <w:rPr>
          <w:rFonts w:cs="Arial" w:hAnsi="Arial" w:eastAsia="Arial" w:ascii="Arial"/>
          <w:spacing w:val="0"/>
          <w:w w:val="103"/>
          <w:sz w:val="19"/>
          <w:szCs w:val="19"/>
        </w:rPr>
        <w:t>Membrillos</w:t>
      </w:r>
      <w:r>
        <w:rPr>
          <w:rFonts w:cs="Arial" w:hAnsi="Arial" w:eastAsia="Arial" w:ascii="Arial"/>
          <w:spacing w:val="0"/>
          <w:w w:val="100"/>
          <w:sz w:val="19"/>
          <w:szCs w:val="19"/>
        </w:rPr>
      </w:r>
    </w:p>
    <w:p>
      <w:pPr>
        <w:rPr>
          <w:rFonts w:cs="Arial" w:hAnsi="Arial" w:eastAsia="Arial" w:ascii="Arial"/>
          <w:sz w:val="19"/>
          <w:szCs w:val="19"/>
        </w:rPr>
        <w:jc w:val="left"/>
        <w:spacing w:before="28"/>
        <w:ind w:left="217"/>
      </w:pP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Fecha</w:t>
      </w:r>
      <w:r>
        <w:rPr>
          <w:rFonts w:cs="Arial" w:hAnsi="Arial" w:eastAsia="Arial" w:ascii="Arial"/>
          <w:b/>
          <w:spacing w:val="24"/>
          <w:w w:val="100"/>
          <w:sz w:val="19"/>
          <w:szCs w:val="19"/>
        </w:rPr>
        <w:t> </w:t>
      </w: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de</w:t>
      </w:r>
      <w:r>
        <w:rPr>
          <w:rFonts w:cs="Arial" w:hAnsi="Arial" w:eastAsia="Arial" w:ascii="Arial"/>
          <w:b/>
          <w:spacing w:val="11"/>
          <w:w w:val="100"/>
          <w:sz w:val="19"/>
          <w:szCs w:val="19"/>
        </w:rPr>
        <w:t> </w:t>
      </w: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registro:</w:t>
      </w:r>
      <w:r>
        <w:rPr>
          <w:rFonts w:cs="Arial" w:hAnsi="Arial" w:eastAsia="Arial" w:ascii="Arial"/>
          <w:b/>
          <w:spacing w:val="33"/>
          <w:w w:val="100"/>
          <w:sz w:val="19"/>
          <w:szCs w:val="19"/>
        </w:rPr>
        <w:t> </w:t>
      </w:r>
      <w:r>
        <w:rPr>
          <w:rFonts w:cs="Arial" w:hAnsi="Arial" w:eastAsia="Arial" w:ascii="Arial"/>
          <w:spacing w:val="0"/>
          <w:w w:val="100"/>
          <w:sz w:val="19"/>
          <w:szCs w:val="19"/>
        </w:rPr>
        <w:t>13</w:t>
      </w:r>
      <w:r>
        <w:rPr>
          <w:rFonts w:cs="Arial" w:hAnsi="Arial" w:eastAsia="Arial" w:ascii="Arial"/>
          <w:spacing w:val="8"/>
          <w:w w:val="100"/>
          <w:sz w:val="19"/>
          <w:szCs w:val="19"/>
        </w:rPr>
        <w:t> </w:t>
      </w:r>
      <w:r>
        <w:rPr>
          <w:rFonts w:cs="Arial" w:hAnsi="Arial" w:eastAsia="Arial" w:ascii="Arial"/>
          <w:spacing w:val="0"/>
          <w:w w:val="100"/>
          <w:sz w:val="19"/>
          <w:szCs w:val="19"/>
        </w:rPr>
        <w:t>Agosto</w:t>
      </w:r>
      <w:r>
        <w:rPr>
          <w:rFonts w:cs="Arial" w:hAnsi="Arial" w:eastAsia="Arial" w:ascii="Arial"/>
          <w:spacing w:val="26"/>
          <w:w w:val="100"/>
          <w:sz w:val="19"/>
          <w:szCs w:val="19"/>
        </w:rPr>
        <w:t> </w:t>
      </w:r>
      <w:r>
        <w:rPr>
          <w:rFonts w:cs="Arial" w:hAnsi="Arial" w:eastAsia="Arial" w:ascii="Arial"/>
          <w:spacing w:val="0"/>
          <w:w w:val="100"/>
          <w:sz w:val="19"/>
          <w:szCs w:val="19"/>
        </w:rPr>
        <w:t>de</w:t>
      </w:r>
      <w:r>
        <w:rPr>
          <w:rFonts w:cs="Arial" w:hAnsi="Arial" w:eastAsia="Arial" w:ascii="Arial"/>
          <w:spacing w:val="8"/>
          <w:w w:val="100"/>
          <w:sz w:val="19"/>
          <w:szCs w:val="19"/>
        </w:rPr>
        <w:t> </w:t>
      </w:r>
      <w:r>
        <w:rPr>
          <w:rFonts w:cs="Arial" w:hAnsi="Arial" w:eastAsia="Arial" w:ascii="Arial"/>
          <w:spacing w:val="0"/>
          <w:w w:val="100"/>
          <w:sz w:val="19"/>
          <w:szCs w:val="19"/>
        </w:rPr>
        <w:t>2018</w:t>
      </w:r>
      <w:r>
        <w:rPr>
          <w:rFonts w:cs="Arial" w:hAnsi="Arial" w:eastAsia="Arial" w:ascii="Arial"/>
          <w:spacing w:val="15"/>
          <w:w w:val="100"/>
          <w:sz w:val="19"/>
          <w:szCs w:val="19"/>
        </w:rPr>
        <w:t> </w:t>
      </w:r>
      <w:r>
        <w:rPr>
          <w:rFonts w:cs="Arial" w:hAnsi="Arial" w:eastAsia="Arial" w:ascii="Arial"/>
          <w:spacing w:val="0"/>
          <w:w w:val="100"/>
          <w:sz w:val="19"/>
          <w:szCs w:val="19"/>
        </w:rPr>
        <w:t>|</w:t>
      </w:r>
      <w:r>
        <w:rPr>
          <w:rFonts w:cs="Arial" w:hAnsi="Arial" w:eastAsia="Arial" w:ascii="Arial"/>
          <w:spacing w:val="4"/>
          <w:w w:val="100"/>
          <w:sz w:val="19"/>
          <w:szCs w:val="19"/>
        </w:rPr>
        <w:t> </w:t>
      </w: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Hora:</w:t>
      </w:r>
      <w:r>
        <w:rPr>
          <w:rFonts w:cs="Arial" w:hAnsi="Arial" w:eastAsia="Arial" w:ascii="Arial"/>
          <w:b/>
          <w:spacing w:val="22"/>
          <w:w w:val="100"/>
          <w:sz w:val="19"/>
          <w:szCs w:val="19"/>
        </w:rPr>
        <w:t> </w:t>
      </w:r>
      <w:r>
        <w:rPr>
          <w:rFonts w:cs="Arial" w:hAnsi="Arial" w:eastAsia="Arial" w:ascii="Arial"/>
          <w:spacing w:val="0"/>
          <w:w w:val="100"/>
          <w:sz w:val="19"/>
          <w:szCs w:val="19"/>
        </w:rPr>
        <w:t>14:26:05</w:t>
      </w:r>
      <w:r>
        <w:rPr>
          <w:rFonts w:cs="Arial" w:hAnsi="Arial" w:eastAsia="Arial" w:ascii="Arial"/>
          <w:spacing w:val="32"/>
          <w:w w:val="100"/>
          <w:sz w:val="19"/>
          <w:szCs w:val="19"/>
        </w:rPr>
        <w:t> </w:t>
      </w:r>
      <w:r>
        <w:rPr>
          <w:rFonts w:cs="Arial" w:hAnsi="Arial" w:eastAsia="Arial" w:ascii="Arial"/>
          <w:spacing w:val="0"/>
          <w:w w:val="103"/>
          <w:sz w:val="19"/>
          <w:szCs w:val="19"/>
        </w:rPr>
        <w:t>hrs</w:t>
      </w:r>
      <w:r>
        <w:rPr>
          <w:rFonts w:cs="Arial" w:hAnsi="Arial" w:eastAsia="Arial" w:ascii="Arial"/>
          <w:spacing w:val="0"/>
          <w:w w:val="100"/>
          <w:sz w:val="19"/>
          <w:szCs w:val="19"/>
        </w:rPr>
      </w:r>
    </w:p>
    <w:p>
      <w:pPr>
        <w:rPr>
          <w:rFonts w:cs="Arial" w:hAnsi="Arial" w:eastAsia="Arial" w:ascii="Arial"/>
          <w:sz w:val="19"/>
          <w:szCs w:val="19"/>
        </w:rPr>
        <w:jc w:val="left"/>
        <w:spacing w:before="28"/>
        <w:ind w:left="217"/>
      </w:pP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Tipo</w:t>
      </w:r>
      <w:r>
        <w:rPr>
          <w:rFonts w:cs="Arial" w:hAnsi="Arial" w:eastAsia="Arial" w:ascii="Arial"/>
          <w:b/>
          <w:spacing w:val="18"/>
          <w:w w:val="100"/>
          <w:sz w:val="19"/>
          <w:szCs w:val="19"/>
        </w:rPr>
        <w:t> </w:t>
      </w: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de</w:t>
      </w:r>
      <w:r>
        <w:rPr>
          <w:rFonts w:cs="Arial" w:hAnsi="Arial" w:eastAsia="Arial" w:ascii="Arial"/>
          <w:b/>
          <w:spacing w:val="11"/>
          <w:w w:val="100"/>
          <w:sz w:val="19"/>
          <w:szCs w:val="19"/>
        </w:rPr>
        <w:t> </w:t>
      </w: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entrega:</w:t>
      </w:r>
      <w:r>
        <w:rPr>
          <w:rFonts w:cs="Arial" w:hAnsi="Arial" w:eastAsia="Arial" w:ascii="Arial"/>
          <w:b/>
          <w:spacing w:val="32"/>
          <w:w w:val="100"/>
          <w:sz w:val="19"/>
          <w:szCs w:val="19"/>
        </w:rPr>
        <w:t> </w:t>
      </w:r>
      <w:r>
        <w:rPr>
          <w:rFonts w:cs="Arial" w:hAnsi="Arial" w:eastAsia="Arial" w:ascii="Arial"/>
          <w:spacing w:val="0"/>
          <w:w w:val="104"/>
          <w:sz w:val="19"/>
          <w:szCs w:val="19"/>
        </w:rPr>
        <w:t>Electrónica</w:t>
      </w:r>
      <w:r>
        <w:rPr>
          <w:rFonts w:cs="Arial" w:hAnsi="Arial" w:eastAsia="Arial" w:ascii="Arial"/>
          <w:spacing w:val="0"/>
          <w:w w:val="100"/>
          <w:sz w:val="19"/>
          <w:szCs w:val="19"/>
        </w:rPr>
      </w:r>
    </w:p>
    <w:p>
      <w:pPr>
        <w:rPr>
          <w:rFonts w:cs="Arial" w:hAnsi="Arial" w:eastAsia="Arial" w:ascii="Arial"/>
          <w:sz w:val="19"/>
          <w:szCs w:val="19"/>
        </w:rPr>
        <w:jc w:val="left"/>
        <w:spacing w:before="28"/>
        <w:ind w:left="217"/>
      </w:pP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Usuario:</w:t>
      </w:r>
      <w:r>
        <w:rPr>
          <w:rFonts w:cs="Arial" w:hAnsi="Arial" w:eastAsia="Arial" w:ascii="Arial"/>
          <w:b/>
          <w:spacing w:val="33"/>
          <w:w w:val="100"/>
          <w:sz w:val="19"/>
          <w:szCs w:val="19"/>
        </w:rPr>
        <w:t> </w:t>
      </w:r>
      <w:r>
        <w:rPr>
          <w:rFonts w:cs="Arial" w:hAnsi="Arial" w:eastAsia="Arial" w:ascii="Arial"/>
          <w:spacing w:val="0"/>
          <w:w w:val="100"/>
          <w:sz w:val="19"/>
          <w:szCs w:val="19"/>
        </w:rPr>
        <w:t>ID</w:t>
      </w:r>
      <w:r>
        <w:rPr>
          <w:rFonts w:cs="Arial" w:hAnsi="Arial" w:eastAsia="Arial" w:ascii="Arial"/>
          <w:spacing w:val="10"/>
          <w:w w:val="100"/>
          <w:sz w:val="19"/>
          <w:szCs w:val="19"/>
        </w:rPr>
        <w:t> </w:t>
      </w:r>
      <w:r>
        <w:rPr>
          <w:rFonts w:cs="Arial" w:hAnsi="Arial" w:eastAsia="Arial" w:ascii="Arial"/>
          <w:spacing w:val="0"/>
          <w:w w:val="103"/>
          <w:sz w:val="19"/>
          <w:szCs w:val="19"/>
        </w:rPr>
        <w:t>1086</w:t>
      </w:r>
      <w:r>
        <w:rPr>
          <w:rFonts w:cs="Arial" w:hAnsi="Arial" w:eastAsia="Arial" w:ascii="Arial"/>
          <w:spacing w:val="0"/>
          <w:w w:val="100"/>
          <w:sz w:val="19"/>
          <w:szCs w:val="19"/>
        </w:rPr>
      </w:r>
    </w:p>
    <w:p>
      <w:pPr>
        <w:rPr>
          <w:sz w:val="24"/>
          <w:szCs w:val="24"/>
        </w:rPr>
        <w:jc w:val="left"/>
        <w:spacing w:before="10" w:lineRule="exact" w:line="240"/>
      </w:pPr>
      <w:r>
        <w:rPr>
          <w:sz w:val="24"/>
          <w:szCs w:val="24"/>
        </w:rPr>
      </w:r>
    </w:p>
    <w:tbl>
      <w:tblPr>
        <w:tblW w:w="0" w:type="auto"/>
        <w:tblLook w:val="01E0"/>
        <w:jc w:val="left"/>
        <w:tblInd w:w="209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/>
      <w:tr>
        <w:trPr>
          <w:trHeight w:val="311" w:hRule="exact"/>
        </w:trPr>
        <w:tc>
          <w:tcPr>
            <w:tcW w:w="9071" w:type="dxa"/>
            <w:gridSpan w:val="2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BCBCBC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41"/>
              <w:ind w:left="79"/>
            </w:pP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I.</w:t>
            </w:r>
            <w:r>
              <w:rPr>
                <w:rFonts w:cs="Arial" w:hAnsi="Arial" w:eastAsia="Arial" w:ascii="Arial"/>
                <w:b/>
                <w:spacing w:val="6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Tipo</w:t>
            </w:r>
            <w:r>
              <w:rPr>
                <w:rFonts w:cs="Arial" w:hAnsi="Arial" w:eastAsia="Arial" w:ascii="Arial"/>
                <w:b/>
                <w:spacing w:val="18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de</w:t>
            </w:r>
            <w:r>
              <w:rPr>
                <w:rFonts w:cs="Arial" w:hAnsi="Arial" w:eastAsia="Arial" w:ascii="Arial"/>
                <w:b/>
                <w:spacing w:val="11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4"/>
                <w:sz w:val="19"/>
                <w:szCs w:val="19"/>
              </w:rPr>
              <w:t>solicitud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11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9"/>
              <w:ind w:left="299"/>
            </w:pP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1.1.</w:t>
            </w:r>
            <w:r>
              <w:rPr>
                <w:rFonts w:cs="Arial" w:hAnsi="Arial" w:eastAsia="Arial" w:ascii="Arial"/>
                <w:spacing w:val="15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4"/>
                <w:sz w:val="19"/>
                <w:szCs w:val="19"/>
              </w:rPr>
              <w:t>Acceso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9"/>
              <w:ind w:left="340" w:right="372"/>
            </w:pPr>
            <w:r>
              <w:rPr>
                <w:rFonts w:cs="Arial" w:hAnsi="Arial" w:eastAsia="Arial" w:ascii="Arial"/>
                <w:spacing w:val="0"/>
                <w:w w:val="103"/>
                <w:sz w:val="19"/>
                <w:szCs w:val="19"/>
              </w:rPr>
              <w:t>0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11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9"/>
              <w:ind w:left="299"/>
            </w:pP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1.2.</w:t>
            </w:r>
            <w:r>
              <w:rPr>
                <w:rFonts w:cs="Arial" w:hAnsi="Arial" w:eastAsia="Arial" w:ascii="Arial"/>
                <w:spacing w:val="15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3"/>
                <w:sz w:val="19"/>
                <w:szCs w:val="19"/>
              </w:rPr>
              <w:t>Clasificación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9"/>
              <w:ind w:left="340" w:right="372"/>
            </w:pPr>
            <w:r>
              <w:rPr>
                <w:rFonts w:cs="Arial" w:hAnsi="Arial" w:eastAsia="Arial" w:ascii="Arial"/>
                <w:spacing w:val="0"/>
                <w:w w:val="103"/>
                <w:sz w:val="19"/>
                <w:szCs w:val="19"/>
              </w:rPr>
              <w:t>0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11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9"/>
              <w:ind w:left="299"/>
            </w:pP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1.3.</w:t>
            </w:r>
            <w:r>
              <w:rPr>
                <w:rFonts w:cs="Arial" w:hAnsi="Arial" w:eastAsia="Arial" w:ascii="Arial"/>
                <w:spacing w:val="15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Rectificación</w:t>
            </w:r>
            <w:r>
              <w:rPr>
                <w:rFonts w:cs="Arial" w:hAnsi="Arial" w:eastAsia="Arial" w:ascii="Arial"/>
                <w:spacing w:val="45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/</w:t>
            </w:r>
            <w:r>
              <w:rPr>
                <w:rFonts w:cs="Arial" w:hAnsi="Arial" w:eastAsia="Arial" w:ascii="Arial"/>
                <w:spacing w:val="4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3"/>
                <w:sz w:val="19"/>
                <w:szCs w:val="19"/>
              </w:rPr>
              <w:t>Corrección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9"/>
              <w:ind w:left="340" w:right="372"/>
            </w:pPr>
            <w:r>
              <w:rPr>
                <w:rFonts w:cs="Arial" w:hAnsi="Arial" w:eastAsia="Arial" w:ascii="Arial"/>
                <w:spacing w:val="0"/>
                <w:w w:val="103"/>
                <w:sz w:val="19"/>
                <w:szCs w:val="19"/>
              </w:rPr>
              <w:t>0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11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9"/>
              <w:ind w:left="299"/>
            </w:pP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1.4.</w:t>
            </w:r>
            <w:r>
              <w:rPr>
                <w:rFonts w:cs="Arial" w:hAnsi="Arial" w:eastAsia="Arial" w:ascii="Arial"/>
                <w:spacing w:val="15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4"/>
                <w:sz w:val="19"/>
                <w:szCs w:val="19"/>
              </w:rPr>
              <w:t>Oposición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9"/>
              <w:ind w:left="340" w:right="372"/>
            </w:pPr>
            <w:r>
              <w:rPr>
                <w:rFonts w:cs="Arial" w:hAnsi="Arial" w:eastAsia="Arial" w:ascii="Arial"/>
                <w:spacing w:val="0"/>
                <w:w w:val="103"/>
                <w:sz w:val="19"/>
                <w:szCs w:val="19"/>
              </w:rPr>
              <w:t>0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11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9"/>
              <w:ind w:left="299"/>
            </w:pP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1.5.</w:t>
            </w:r>
            <w:r>
              <w:rPr>
                <w:rFonts w:cs="Arial" w:hAnsi="Arial" w:eastAsia="Arial" w:ascii="Arial"/>
                <w:spacing w:val="15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Modificación,</w:t>
            </w:r>
            <w:r>
              <w:rPr>
                <w:rFonts w:cs="Arial" w:hAnsi="Arial" w:eastAsia="Arial" w:ascii="Arial"/>
                <w:spacing w:val="46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sustitución</w:t>
            </w:r>
            <w:r>
              <w:rPr>
                <w:rFonts w:cs="Arial" w:hAnsi="Arial" w:eastAsia="Arial" w:ascii="Arial"/>
                <w:spacing w:val="38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o</w:t>
            </w:r>
            <w:r>
              <w:rPr>
                <w:rFonts w:cs="Arial" w:hAnsi="Arial" w:eastAsia="Arial" w:ascii="Arial"/>
                <w:spacing w:val="5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3"/>
                <w:sz w:val="19"/>
                <w:szCs w:val="19"/>
              </w:rPr>
              <w:t>ampliación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9"/>
              <w:ind w:left="340" w:right="372"/>
            </w:pPr>
            <w:r>
              <w:rPr>
                <w:rFonts w:cs="Arial" w:hAnsi="Arial" w:eastAsia="Arial" w:ascii="Arial"/>
                <w:spacing w:val="0"/>
                <w:w w:val="103"/>
                <w:sz w:val="19"/>
                <w:szCs w:val="19"/>
              </w:rPr>
              <w:t>0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11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9"/>
              <w:ind w:left="299"/>
            </w:pP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1.6.</w:t>
            </w:r>
            <w:r>
              <w:rPr>
                <w:rFonts w:cs="Arial" w:hAnsi="Arial" w:eastAsia="Arial" w:ascii="Arial"/>
                <w:spacing w:val="15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3"/>
                <w:sz w:val="19"/>
                <w:szCs w:val="19"/>
              </w:rPr>
              <w:t>Cancelación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9"/>
              <w:ind w:left="340" w:right="372"/>
            </w:pPr>
            <w:r>
              <w:rPr>
                <w:rFonts w:cs="Arial" w:hAnsi="Arial" w:eastAsia="Arial" w:ascii="Arial"/>
                <w:spacing w:val="0"/>
                <w:w w:val="103"/>
                <w:sz w:val="19"/>
                <w:szCs w:val="19"/>
              </w:rPr>
              <w:t>0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11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D8D8D8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41"/>
              <w:ind w:left="79"/>
            </w:pPr>
            <w:r>
              <w:rPr>
                <w:rFonts w:cs="Arial" w:hAnsi="Arial" w:eastAsia="Arial" w:ascii="Arial"/>
                <w:b/>
                <w:spacing w:val="0"/>
                <w:w w:val="104"/>
                <w:sz w:val="19"/>
                <w:szCs w:val="19"/>
              </w:rPr>
              <w:t>Total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D8D8D8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41"/>
              <w:ind w:left="340" w:right="372"/>
            </w:pPr>
            <w:r>
              <w:rPr>
                <w:rFonts w:cs="Arial" w:hAnsi="Arial" w:eastAsia="Arial" w:ascii="Arial"/>
                <w:b/>
                <w:spacing w:val="0"/>
                <w:w w:val="103"/>
                <w:sz w:val="19"/>
                <w:szCs w:val="19"/>
              </w:rPr>
              <w:t>0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11" w:hRule="exact"/>
        </w:trPr>
        <w:tc>
          <w:tcPr>
            <w:tcW w:w="9071" w:type="dxa"/>
            <w:gridSpan w:val="2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BCBCBC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41"/>
              <w:ind w:left="79"/>
            </w:pP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II.</w:t>
            </w:r>
            <w:r>
              <w:rPr>
                <w:rFonts w:cs="Arial" w:hAnsi="Arial" w:eastAsia="Arial" w:ascii="Arial"/>
                <w:b/>
                <w:spacing w:val="8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Medio</w:t>
            </w:r>
            <w:r>
              <w:rPr>
                <w:rFonts w:cs="Arial" w:hAnsi="Arial" w:eastAsia="Arial" w:ascii="Arial"/>
                <w:b/>
                <w:spacing w:val="24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de</w:t>
            </w:r>
            <w:r>
              <w:rPr>
                <w:rFonts w:cs="Arial" w:hAnsi="Arial" w:eastAsia="Arial" w:ascii="Arial"/>
                <w:b/>
                <w:spacing w:val="11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4"/>
                <w:sz w:val="19"/>
                <w:szCs w:val="19"/>
              </w:rPr>
              <w:t>presentación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11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9"/>
              <w:ind w:left="299"/>
            </w:pP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2.1.</w:t>
            </w:r>
            <w:r>
              <w:rPr>
                <w:rFonts w:cs="Arial" w:hAnsi="Arial" w:eastAsia="Arial" w:ascii="Arial"/>
                <w:spacing w:val="15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4"/>
                <w:sz w:val="19"/>
                <w:szCs w:val="19"/>
              </w:rPr>
              <w:t>Física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9"/>
              <w:ind w:left="340" w:right="372"/>
            </w:pPr>
            <w:r>
              <w:rPr>
                <w:rFonts w:cs="Arial" w:hAnsi="Arial" w:eastAsia="Arial" w:ascii="Arial"/>
                <w:spacing w:val="0"/>
                <w:w w:val="103"/>
                <w:sz w:val="19"/>
                <w:szCs w:val="19"/>
              </w:rPr>
              <w:t>0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11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9"/>
              <w:ind w:left="299"/>
            </w:pP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2.2.</w:t>
            </w:r>
            <w:r>
              <w:rPr>
                <w:rFonts w:cs="Arial" w:hAnsi="Arial" w:eastAsia="Arial" w:ascii="Arial"/>
                <w:spacing w:val="15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4"/>
                <w:sz w:val="19"/>
                <w:szCs w:val="19"/>
              </w:rPr>
              <w:t>Electrónica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9"/>
              <w:ind w:left="340" w:right="372"/>
            </w:pPr>
            <w:r>
              <w:rPr>
                <w:rFonts w:cs="Arial" w:hAnsi="Arial" w:eastAsia="Arial" w:ascii="Arial"/>
                <w:spacing w:val="0"/>
                <w:w w:val="103"/>
                <w:sz w:val="19"/>
                <w:szCs w:val="19"/>
              </w:rPr>
              <w:t>0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11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9"/>
              <w:ind w:left="299"/>
            </w:pP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2.3.</w:t>
            </w:r>
            <w:r>
              <w:rPr>
                <w:rFonts w:cs="Arial" w:hAnsi="Arial" w:eastAsia="Arial" w:ascii="Arial"/>
                <w:spacing w:val="15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3"/>
                <w:sz w:val="19"/>
                <w:szCs w:val="19"/>
              </w:rPr>
              <w:t>Comparecencia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9"/>
              <w:ind w:left="340" w:right="372"/>
            </w:pPr>
            <w:r>
              <w:rPr>
                <w:rFonts w:cs="Arial" w:hAnsi="Arial" w:eastAsia="Arial" w:ascii="Arial"/>
                <w:spacing w:val="0"/>
                <w:w w:val="103"/>
                <w:sz w:val="19"/>
                <w:szCs w:val="19"/>
              </w:rPr>
              <w:t>0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11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D8D8D8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41"/>
              <w:ind w:left="79"/>
            </w:pPr>
            <w:r>
              <w:rPr>
                <w:rFonts w:cs="Arial" w:hAnsi="Arial" w:eastAsia="Arial" w:ascii="Arial"/>
                <w:b/>
                <w:spacing w:val="0"/>
                <w:w w:val="104"/>
                <w:sz w:val="19"/>
                <w:szCs w:val="19"/>
              </w:rPr>
              <w:t>Total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D8D8D8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41"/>
              <w:ind w:left="340" w:right="372"/>
            </w:pPr>
            <w:r>
              <w:rPr>
                <w:rFonts w:cs="Arial" w:hAnsi="Arial" w:eastAsia="Arial" w:ascii="Arial"/>
                <w:b/>
                <w:spacing w:val="0"/>
                <w:w w:val="103"/>
                <w:sz w:val="19"/>
                <w:szCs w:val="19"/>
              </w:rPr>
              <w:t>0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11" w:hRule="exact"/>
        </w:trPr>
        <w:tc>
          <w:tcPr>
            <w:tcW w:w="9071" w:type="dxa"/>
            <w:gridSpan w:val="2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BCBCBC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41"/>
              <w:ind w:left="79"/>
            </w:pP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III.</w:t>
            </w:r>
            <w:r>
              <w:rPr>
                <w:rFonts w:cs="Arial" w:hAnsi="Arial" w:eastAsia="Arial" w:ascii="Arial"/>
                <w:b/>
                <w:spacing w:val="10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Sentido</w:t>
            </w:r>
            <w:r>
              <w:rPr>
                <w:rFonts w:cs="Arial" w:hAnsi="Arial" w:eastAsia="Arial" w:ascii="Arial"/>
                <w:b/>
                <w:spacing w:val="30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de</w:t>
            </w:r>
            <w:r>
              <w:rPr>
                <w:rFonts w:cs="Arial" w:hAnsi="Arial" w:eastAsia="Arial" w:ascii="Arial"/>
                <w:b/>
                <w:spacing w:val="11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la</w:t>
            </w:r>
            <w:r>
              <w:rPr>
                <w:rFonts w:cs="Arial" w:hAnsi="Arial" w:eastAsia="Arial" w:ascii="Arial"/>
                <w:b/>
                <w:spacing w:val="8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4"/>
                <w:sz w:val="19"/>
                <w:szCs w:val="19"/>
              </w:rPr>
              <w:t>solicitud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11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9"/>
              <w:ind w:left="299"/>
            </w:pP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3.1.</w:t>
            </w:r>
            <w:r>
              <w:rPr>
                <w:rFonts w:cs="Arial" w:hAnsi="Arial" w:eastAsia="Arial" w:ascii="Arial"/>
                <w:spacing w:val="15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4"/>
                <w:sz w:val="19"/>
                <w:szCs w:val="19"/>
              </w:rPr>
              <w:t>Procedente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9"/>
              <w:ind w:left="340" w:right="372"/>
            </w:pPr>
            <w:r>
              <w:rPr>
                <w:rFonts w:cs="Arial" w:hAnsi="Arial" w:eastAsia="Arial" w:ascii="Arial"/>
                <w:spacing w:val="0"/>
                <w:w w:val="103"/>
                <w:sz w:val="19"/>
                <w:szCs w:val="19"/>
              </w:rPr>
              <w:t>0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11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9"/>
              <w:ind w:left="299"/>
            </w:pP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3.2.</w:t>
            </w:r>
            <w:r>
              <w:rPr>
                <w:rFonts w:cs="Arial" w:hAnsi="Arial" w:eastAsia="Arial" w:ascii="Arial"/>
                <w:spacing w:val="15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Procedente</w:t>
            </w:r>
            <w:r>
              <w:rPr>
                <w:rFonts w:cs="Arial" w:hAnsi="Arial" w:eastAsia="Arial" w:ascii="Arial"/>
                <w:spacing w:val="41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3"/>
                <w:sz w:val="19"/>
                <w:szCs w:val="19"/>
              </w:rPr>
              <w:t>parcialmente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9"/>
              <w:ind w:left="340" w:right="372"/>
            </w:pPr>
            <w:r>
              <w:rPr>
                <w:rFonts w:cs="Arial" w:hAnsi="Arial" w:eastAsia="Arial" w:ascii="Arial"/>
                <w:spacing w:val="0"/>
                <w:w w:val="103"/>
                <w:sz w:val="19"/>
                <w:szCs w:val="19"/>
              </w:rPr>
              <w:t>0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11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9"/>
              <w:ind w:left="299"/>
            </w:pP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3.3.</w:t>
            </w:r>
            <w:r>
              <w:rPr>
                <w:rFonts w:cs="Arial" w:hAnsi="Arial" w:eastAsia="Arial" w:ascii="Arial"/>
                <w:spacing w:val="15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4"/>
                <w:sz w:val="19"/>
                <w:szCs w:val="19"/>
              </w:rPr>
              <w:t>Improcedente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9"/>
              <w:ind w:left="340" w:right="372"/>
            </w:pPr>
            <w:r>
              <w:rPr>
                <w:rFonts w:cs="Arial" w:hAnsi="Arial" w:eastAsia="Arial" w:ascii="Arial"/>
                <w:spacing w:val="0"/>
                <w:w w:val="103"/>
                <w:sz w:val="19"/>
                <w:szCs w:val="19"/>
              </w:rPr>
              <w:t>0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11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D8D8D8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41"/>
              <w:ind w:left="79"/>
            </w:pPr>
            <w:r>
              <w:rPr>
                <w:rFonts w:cs="Arial" w:hAnsi="Arial" w:eastAsia="Arial" w:ascii="Arial"/>
                <w:b/>
                <w:spacing w:val="0"/>
                <w:w w:val="104"/>
                <w:sz w:val="19"/>
                <w:szCs w:val="19"/>
              </w:rPr>
              <w:t>Total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D8D8D8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41"/>
              <w:ind w:left="340" w:right="372"/>
            </w:pPr>
            <w:r>
              <w:rPr>
                <w:rFonts w:cs="Arial" w:hAnsi="Arial" w:eastAsia="Arial" w:ascii="Arial"/>
                <w:b/>
                <w:spacing w:val="0"/>
                <w:w w:val="103"/>
                <w:sz w:val="19"/>
                <w:szCs w:val="19"/>
              </w:rPr>
              <w:t>0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11" w:hRule="exact"/>
        </w:trPr>
        <w:tc>
          <w:tcPr>
            <w:tcW w:w="9071" w:type="dxa"/>
            <w:gridSpan w:val="2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BCBCBC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41"/>
              <w:ind w:left="79"/>
            </w:pP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IV.</w:t>
            </w:r>
            <w:r>
              <w:rPr>
                <w:rFonts w:cs="Arial" w:hAnsi="Arial" w:eastAsia="Arial" w:ascii="Arial"/>
                <w:b/>
                <w:spacing w:val="11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4"/>
                <w:sz w:val="19"/>
                <w:szCs w:val="19"/>
              </w:rPr>
              <w:t>Respuesta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11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9"/>
              <w:ind w:left="299"/>
            </w:pP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4.1.</w:t>
            </w:r>
            <w:r>
              <w:rPr>
                <w:rFonts w:cs="Arial" w:hAnsi="Arial" w:eastAsia="Arial" w:ascii="Arial"/>
                <w:spacing w:val="15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Dentro</w:t>
            </w:r>
            <w:r>
              <w:rPr>
                <w:rFonts w:cs="Arial" w:hAnsi="Arial" w:eastAsia="Arial" w:ascii="Arial"/>
                <w:spacing w:val="25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de</w:t>
            </w:r>
            <w:r>
              <w:rPr>
                <w:rFonts w:cs="Arial" w:hAnsi="Arial" w:eastAsia="Arial" w:ascii="Arial"/>
                <w:spacing w:val="8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4"/>
                <w:sz w:val="19"/>
                <w:szCs w:val="19"/>
              </w:rPr>
              <w:t>término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9"/>
              <w:ind w:left="340" w:right="372"/>
            </w:pPr>
            <w:r>
              <w:rPr>
                <w:rFonts w:cs="Arial" w:hAnsi="Arial" w:eastAsia="Arial" w:ascii="Arial"/>
                <w:spacing w:val="0"/>
                <w:w w:val="103"/>
                <w:sz w:val="19"/>
                <w:szCs w:val="19"/>
              </w:rPr>
              <w:t>0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11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9"/>
              <w:ind w:left="299"/>
            </w:pP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4.2.</w:t>
            </w:r>
            <w:r>
              <w:rPr>
                <w:rFonts w:cs="Arial" w:hAnsi="Arial" w:eastAsia="Arial" w:ascii="Arial"/>
                <w:spacing w:val="15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3"/>
                <w:sz w:val="19"/>
                <w:szCs w:val="19"/>
              </w:rPr>
              <w:t>Ampliación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9"/>
              <w:ind w:left="340" w:right="372"/>
            </w:pPr>
            <w:r>
              <w:rPr>
                <w:rFonts w:cs="Arial" w:hAnsi="Arial" w:eastAsia="Arial" w:ascii="Arial"/>
                <w:spacing w:val="0"/>
                <w:w w:val="103"/>
                <w:sz w:val="19"/>
                <w:szCs w:val="19"/>
              </w:rPr>
              <w:t>0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11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D8D8D8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41"/>
              <w:ind w:left="79"/>
            </w:pPr>
            <w:r>
              <w:rPr>
                <w:rFonts w:cs="Arial" w:hAnsi="Arial" w:eastAsia="Arial" w:ascii="Arial"/>
                <w:b/>
                <w:spacing w:val="0"/>
                <w:w w:val="104"/>
                <w:sz w:val="19"/>
                <w:szCs w:val="19"/>
              </w:rPr>
              <w:t>Total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D8D8D8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41"/>
              <w:ind w:left="340" w:right="372"/>
            </w:pPr>
            <w:r>
              <w:rPr>
                <w:rFonts w:cs="Arial" w:hAnsi="Arial" w:eastAsia="Arial" w:ascii="Arial"/>
                <w:b/>
                <w:spacing w:val="0"/>
                <w:w w:val="103"/>
                <w:sz w:val="19"/>
                <w:szCs w:val="19"/>
              </w:rPr>
              <w:t>0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</w:tbl>
    <w:sectPr>
      <w:type w:val="continuous"/>
      <w:pgSz w:w="11920" w:h="16840"/>
      <w:pgMar w:top="440" w:bottom="280" w:left="1200" w:right="680"/>
    </w:sectPr>
  </w:body>
</w:document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" xmlns:w10="urn:schemas-microsoft-com:office:word" xmlns:w="http://schemas.openxmlformats.org/wordprocessingml/2006/main" xmlns:sl="http://schemas.openxmlformats.org/schemaLibrary/2006/main">
  <w:compat>
    <w:compatSetting w:name="compatibilityMode" w:uri="http://schemas.microsoft.com/office/word" w:val="15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0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B3490"/>
  </w:style>
  <w:style w:type="paragraph" w:styleId="Heading1">
    <w:name w:val="heading 1"/>
    <w:basedOn w:val="Normal"/>
    <w:next w:val="Normal"/>
    <w:link w:val="Heading1Char"/>
    <w:uiPriority w:val="9"/>
    <w:qFormat/>
    <w:rsid w:val="001B3490"/>
    <w:pPr>
      <w:keepNext/>
      <w:numPr>
        <w:numId w:val="9"/>
      </w:numPr>
      <w:spacing w:before="240" w:after="60"/>
      <w:outlineLvl w:val="0"/>
    </w:pPr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B3490"/>
    <w:pPr>
      <w:keepNext/>
      <w:numPr>
        <w:ilvl w:val="1"/>
        <w:numId w:val="9"/>
      </w:numPr>
      <w:spacing w:before="240" w:after="60"/>
      <w:outlineLvl w:val="1"/>
    </w:pPr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B3490"/>
    <w:pPr>
      <w:keepNext/>
      <w:numPr>
        <w:ilvl w:val="2"/>
        <w:numId w:val="9"/>
      </w:numPr>
      <w:spacing w:before="240" w:after="60"/>
      <w:outlineLvl w:val="2"/>
    </w:pPr>
    <w:rPr>
      <w:rFonts w:asciiTheme="majorHAnsi" w:eastAsiaTheme="majorEastAsia" w:hAnsiTheme="majorHAnsi" w:cstheme="majorBidi"/>
      <w:b/>
      <w:bCs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B3490"/>
    <w:pPr>
      <w:keepNext/>
      <w:numPr>
        <w:ilvl w:val="3"/>
        <w:numId w:val="9"/>
      </w:numPr>
      <w:spacing w:before="240" w:after="60"/>
      <w:outlineLvl w:val="3"/>
    </w:pPr>
    <w:rPr>
      <w:rFonts w:asciiTheme="minorHAnsi" w:eastAsiaTheme="minorEastAsia" w:hAnsiTheme="minorHAnsi" w:cstheme="minorBidi"/>
      <w:b/>
      <w:bCs/>
      <w:sz w:val="28"/>
      <w:szCs w:val="28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B3490"/>
    <w:pPr>
      <w:numPr>
        <w:ilvl w:val="4"/>
        <w:numId w:val="9"/>
      </w:numPr>
      <w:spacing w:before="240" w:after="60"/>
      <w:outlineLvl w:val="4"/>
    </w:pPr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paragraph" w:styleId="Heading6">
    <w:name w:val="heading 6"/>
    <w:basedOn w:val="Normal"/>
    <w:next w:val="Normal"/>
    <w:link w:val="Heading6Char"/>
    <w:qFormat/>
    <w:rsid w:val="001B3490"/>
    <w:pPr>
      <w:numPr>
        <w:ilvl w:val="5"/>
        <w:numId w:val="9"/>
      </w:numPr>
      <w:spacing w:before="240" w:after="60"/>
      <w:outlineLvl w:val="5"/>
    </w:pPr>
    <w:rPr>
      <w:b/>
      <w:bCs/>
      <w:sz w:val="22"/>
      <w:szCs w:val="22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B3490"/>
    <w:pPr>
      <w:numPr>
        <w:ilvl w:val="6"/>
        <w:numId w:val="9"/>
      </w:numPr>
      <w:spacing w:before="240" w:after="60"/>
      <w:outlineLvl w:val="6"/>
    </w:pPr>
    <w:rPr>
      <w:rFonts w:asciiTheme="minorHAnsi" w:eastAsiaTheme="minorEastAsia" w:hAnsiTheme="minorHAnsi" w:cstheme="minorBidi"/>
      <w:sz w:val="24"/>
      <w:szCs w:val="24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B3490"/>
    <w:pPr>
      <w:numPr>
        <w:ilvl w:val="7"/>
        <w:numId w:val="9"/>
      </w:numPr>
      <w:spacing w:before="240" w:after="60"/>
      <w:outlineLvl w:val="7"/>
    </w:pPr>
    <w:rPr>
      <w:rFonts w:asciiTheme="minorHAnsi" w:eastAsiaTheme="minorEastAsia" w:hAnsiTheme="minorHAnsi" w:cstheme="minorBidi"/>
      <w:i/>
      <w:iCs/>
      <w:sz w:val="24"/>
      <w:szCs w:val="24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B3490"/>
    <w:pPr>
      <w:numPr>
        <w:ilvl w:val="8"/>
        <w:numId w:val="9"/>
      </w:numPr>
      <w:spacing w:before="240" w:after="60"/>
      <w:outlineLvl w:val="8"/>
    </w:pPr>
    <w:rPr>
      <w:rFonts w:asciiTheme="majorHAnsi" w:eastAsiaTheme="majorEastAsia" w:hAnsiTheme="majorHAnsi" w:cstheme="majorBidi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B3490"/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B3490"/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B3490"/>
    <w:rPr>
      <w:rFonts w:asciiTheme="majorHAnsi" w:eastAsiaTheme="majorEastAsia" w:hAnsiTheme="majorHAnsi" w:cstheme="majorBidi"/>
      <w:b/>
      <w:bCs/>
      <w:sz w:val="26"/>
      <w:szCs w:val="26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B3490"/>
    <w:rPr>
      <w:rFonts w:asciiTheme="minorHAnsi" w:eastAsiaTheme="minorEastAsia" w:hAnsiTheme="minorHAnsi" w:cstheme="minorBidi"/>
      <w:b/>
      <w:bCs/>
      <w:sz w:val="28"/>
      <w:szCs w:val="28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B3490"/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character" w:customStyle="1" w:styleId="Heading6Char">
    <w:name w:val="Heading 6 Char"/>
    <w:basedOn w:val="DefaultParagraphFont"/>
    <w:link w:val="Heading6"/>
    <w:rsid w:val="001B3490"/>
    <w:rPr>
      <w:b/>
      <w:bCs/>
      <w:sz w:val="22"/>
      <w:szCs w:val="22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B3490"/>
    <w:rPr>
      <w:rFonts w:asciiTheme="minorHAnsi" w:eastAsiaTheme="minorEastAsia" w:hAnsiTheme="minorHAnsi" w:cstheme="minorBidi"/>
      <w:sz w:val="24"/>
      <w:szCs w:val="24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B3490"/>
    <w:rPr>
      <w:rFonts w:asciiTheme="minorHAnsi" w:eastAsiaTheme="minorEastAsia" w:hAnsiTheme="minorHAnsi" w:cstheme="minorBidi"/>
      <w:i/>
      <w:iCs/>
      <w:sz w:val="24"/>
      <w:szCs w:val="24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B3490"/>
    <w:rPr>
      <w:rFonts w:asciiTheme="majorHAnsi" w:eastAsiaTheme="majorEastAsia" w:hAnsiTheme="majorHAnsi" w:cstheme="majorBidi"/>
      <w:sz w:val="22"/>
      <w:szCs w:val="22"/>
    </w:rPr>
  </w:style>
</w:styles>
</file>

<file path=word/_rels/document.xml.rels><?xml version="1.0" encoding="UTF-8" standalone="yes"?>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styles" Target="styles.xml"/><Relationship Id="rId3" Type="http://schemas.openxmlformats.org/officeDocument/2006/relationships/theme" Target="theme/theme1.xml"/><Relationship Id="rId4" Type="http://schemas.openxmlformats.org/officeDocument/2006/relationships/image" Target="media/image1.jpg"/><Relationship Id="rId5" Type="http://schemas.openxmlformats.org/officeDocument/2006/relationships/image" Target="media/image2.png"/></Relationships>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Microsoft Office Word</Application>
  <DocSecurity>0</DocSecurity>
  <ScaleCrop>false</ScaleCrop>
  <LinksUpToDate>false</LinksUpToDate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